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6B7" w:rsidRPr="00B67CFE" w:rsidRDefault="007736B7" w:rsidP="007736B7">
      <w:pPr>
        <w:rPr>
          <w:sz w:val="20"/>
          <w:szCs w:val="20"/>
        </w:rPr>
      </w:pPr>
      <w:r w:rsidRPr="00B67CFE">
        <w:rPr>
          <w:sz w:val="20"/>
          <w:szCs w:val="20"/>
        </w:rPr>
        <w:t xml:space="preserve">                Данная рабочая программа для основной школы составлена на основе: </w:t>
      </w:r>
    </w:p>
    <w:p w:rsidR="007736B7" w:rsidRPr="00B67CFE" w:rsidRDefault="007736B7" w:rsidP="007736B7">
      <w:pPr>
        <w:numPr>
          <w:ilvl w:val="3"/>
          <w:numId w:val="9"/>
        </w:numPr>
        <w:tabs>
          <w:tab w:val="left" w:pos="993"/>
        </w:tabs>
        <w:ind w:left="993" w:hanging="284"/>
        <w:rPr>
          <w:sz w:val="20"/>
          <w:szCs w:val="20"/>
        </w:rPr>
      </w:pPr>
      <w:r w:rsidRPr="00B67CFE">
        <w:rPr>
          <w:sz w:val="20"/>
          <w:szCs w:val="20"/>
        </w:rPr>
        <w:t>Закона Российской Федерации  «Об образовании» от 10.07.1992 года №3266-1 (в ред. от 28.02.2012 года);</w:t>
      </w:r>
    </w:p>
    <w:p w:rsidR="007736B7" w:rsidRPr="00B67CFE" w:rsidRDefault="007736B7" w:rsidP="007736B7">
      <w:pPr>
        <w:pStyle w:val="a4"/>
        <w:numPr>
          <w:ilvl w:val="0"/>
          <w:numId w:val="9"/>
        </w:numPr>
        <w:tabs>
          <w:tab w:val="left" w:pos="284"/>
          <w:tab w:val="left" w:pos="993"/>
        </w:tabs>
        <w:ind w:left="993" w:hanging="284"/>
        <w:rPr>
          <w:sz w:val="20"/>
          <w:szCs w:val="20"/>
        </w:rPr>
      </w:pPr>
      <w:r w:rsidRPr="00B67CFE">
        <w:rPr>
          <w:sz w:val="20"/>
          <w:szCs w:val="20"/>
        </w:rPr>
        <w:t xml:space="preserve">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 w:rsidRPr="00B67CFE">
          <w:rPr>
            <w:sz w:val="20"/>
            <w:szCs w:val="20"/>
          </w:rPr>
          <w:t>2004 г</w:t>
        </w:r>
      </w:smartTag>
      <w:r w:rsidRPr="00B67CFE">
        <w:rPr>
          <w:sz w:val="20"/>
          <w:szCs w:val="20"/>
        </w:rPr>
        <w:t>. №1089 (в ред. от 19.10.2009.года, с изменениями от 31.01.2012 года);</w:t>
      </w:r>
    </w:p>
    <w:p w:rsidR="007736B7" w:rsidRPr="00B67CFE" w:rsidRDefault="007736B7" w:rsidP="007736B7">
      <w:pPr>
        <w:pStyle w:val="a4"/>
        <w:numPr>
          <w:ilvl w:val="0"/>
          <w:numId w:val="9"/>
        </w:numPr>
        <w:tabs>
          <w:tab w:val="left" w:pos="284"/>
          <w:tab w:val="left" w:pos="993"/>
        </w:tabs>
        <w:ind w:left="993" w:hanging="284"/>
        <w:rPr>
          <w:sz w:val="20"/>
          <w:szCs w:val="20"/>
        </w:rPr>
      </w:pPr>
      <w:r w:rsidRPr="00B67CFE">
        <w:rPr>
          <w:sz w:val="20"/>
          <w:szCs w:val="20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1312 (в ред. приказа </w:t>
      </w:r>
      <w:proofErr w:type="spellStart"/>
      <w:r w:rsidRPr="00B67CFE">
        <w:rPr>
          <w:sz w:val="20"/>
          <w:szCs w:val="20"/>
        </w:rPr>
        <w:t>Минобрнауки</w:t>
      </w:r>
      <w:proofErr w:type="spellEnd"/>
      <w:r w:rsidRPr="00B67CFE">
        <w:rPr>
          <w:sz w:val="20"/>
          <w:szCs w:val="20"/>
        </w:rPr>
        <w:t xml:space="preserve"> России от 03.06.2011. №1994);</w:t>
      </w:r>
    </w:p>
    <w:p w:rsidR="007736B7" w:rsidRPr="00B67CFE" w:rsidRDefault="007736B7" w:rsidP="007736B7">
      <w:pPr>
        <w:pStyle w:val="a4"/>
        <w:numPr>
          <w:ilvl w:val="0"/>
          <w:numId w:val="9"/>
        </w:numPr>
        <w:tabs>
          <w:tab w:val="left" w:pos="284"/>
          <w:tab w:val="left" w:pos="993"/>
        </w:tabs>
        <w:ind w:left="993" w:hanging="284"/>
        <w:rPr>
          <w:sz w:val="20"/>
          <w:szCs w:val="20"/>
        </w:rPr>
      </w:pPr>
      <w:r w:rsidRPr="00B67CFE">
        <w:rPr>
          <w:sz w:val="20"/>
          <w:szCs w:val="20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7736B7" w:rsidRPr="00B67CFE" w:rsidRDefault="007736B7" w:rsidP="007736B7">
      <w:pPr>
        <w:pStyle w:val="Default"/>
        <w:numPr>
          <w:ilvl w:val="0"/>
          <w:numId w:val="9"/>
        </w:numPr>
        <w:tabs>
          <w:tab w:val="left" w:pos="284"/>
          <w:tab w:val="num" w:pos="993"/>
        </w:tabs>
        <w:ind w:left="993" w:hanging="284"/>
        <w:rPr>
          <w:sz w:val="20"/>
          <w:szCs w:val="20"/>
        </w:rPr>
      </w:pPr>
      <w:r w:rsidRPr="00B67CFE">
        <w:rPr>
          <w:sz w:val="20"/>
          <w:szCs w:val="20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7736B7" w:rsidRPr="00B67CFE" w:rsidRDefault="007736B7" w:rsidP="007736B7">
      <w:pPr>
        <w:pStyle w:val="a4"/>
        <w:numPr>
          <w:ilvl w:val="0"/>
          <w:numId w:val="9"/>
        </w:numPr>
        <w:tabs>
          <w:tab w:val="left" w:pos="284"/>
          <w:tab w:val="left" w:pos="993"/>
        </w:tabs>
        <w:ind w:left="993" w:hanging="284"/>
        <w:rPr>
          <w:sz w:val="20"/>
          <w:szCs w:val="20"/>
        </w:rPr>
      </w:pPr>
      <w:r w:rsidRPr="00B67CFE">
        <w:rPr>
          <w:sz w:val="20"/>
          <w:szCs w:val="20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7736B7" w:rsidRPr="00B67CFE" w:rsidRDefault="007736B7" w:rsidP="007736B7">
      <w:pPr>
        <w:pStyle w:val="a4"/>
        <w:numPr>
          <w:ilvl w:val="0"/>
          <w:numId w:val="9"/>
        </w:numPr>
        <w:tabs>
          <w:tab w:val="left" w:pos="284"/>
          <w:tab w:val="left" w:pos="993"/>
        </w:tabs>
        <w:ind w:left="993" w:hanging="284"/>
        <w:rPr>
          <w:sz w:val="20"/>
          <w:szCs w:val="20"/>
        </w:rPr>
      </w:pPr>
      <w:r w:rsidRPr="00B67CFE">
        <w:rPr>
          <w:sz w:val="20"/>
          <w:szCs w:val="20"/>
        </w:rPr>
        <w:t>Учебного плана  в МБОУ «СОШ №18» г</w:t>
      </w:r>
      <w:proofErr w:type="gramStart"/>
      <w:r w:rsidRPr="00B67CFE">
        <w:rPr>
          <w:sz w:val="20"/>
          <w:szCs w:val="20"/>
        </w:rPr>
        <w:t>.А</w:t>
      </w:r>
      <w:proofErr w:type="gramEnd"/>
      <w:r w:rsidRPr="00B67CFE">
        <w:rPr>
          <w:sz w:val="20"/>
          <w:szCs w:val="20"/>
        </w:rPr>
        <w:t>льметьевска Республики Татарстан, утвержд</w:t>
      </w:r>
      <w:r>
        <w:rPr>
          <w:sz w:val="20"/>
          <w:szCs w:val="20"/>
        </w:rPr>
        <w:t>енного директором школы от 31</w:t>
      </w:r>
      <w:r w:rsidRPr="00B67CFE">
        <w:rPr>
          <w:sz w:val="20"/>
          <w:szCs w:val="20"/>
        </w:rPr>
        <w:t>.08</w:t>
      </w:r>
      <w:r>
        <w:rPr>
          <w:sz w:val="20"/>
          <w:szCs w:val="20"/>
        </w:rPr>
        <w:t>.2016</w:t>
      </w:r>
      <w:r w:rsidRPr="00B67CFE">
        <w:rPr>
          <w:sz w:val="20"/>
          <w:szCs w:val="20"/>
        </w:rPr>
        <w:t>г.</w:t>
      </w:r>
    </w:p>
    <w:p w:rsidR="007736B7" w:rsidRPr="00B67CFE" w:rsidRDefault="007736B7" w:rsidP="007736B7">
      <w:pPr>
        <w:pStyle w:val="a4"/>
        <w:numPr>
          <w:ilvl w:val="0"/>
          <w:numId w:val="9"/>
        </w:numPr>
        <w:tabs>
          <w:tab w:val="left" w:pos="284"/>
          <w:tab w:val="left" w:pos="993"/>
        </w:tabs>
        <w:ind w:left="993" w:hanging="284"/>
        <w:rPr>
          <w:sz w:val="20"/>
          <w:szCs w:val="20"/>
        </w:rPr>
      </w:pPr>
      <w:r w:rsidRPr="00B67CFE">
        <w:rPr>
          <w:sz w:val="20"/>
          <w:szCs w:val="20"/>
        </w:rPr>
        <w:t>Требований к результатам освоения основной образовательной программы основного общего образования;</w:t>
      </w:r>
    </w:p>
    <w:p w:rsidR="007736B7" w:rsidRPr="00B67CFE" w:rsidRDefault="007736B7" w:rsidP="007736B7">
      <w:pPr>
        <w:pStyle w:val="a4"/>
        <w:tabs>
          <w:tab w:val="left" w:pos="284"/>
          <w:tab w:val="left" w:pos="993"/>
        </w:tabs>
        <w:rPr>
          <w:sz w:val="20"/>
          <w:szCs w:val="20"/>
        </w:rPr>
      </w:pPr>
      <w:r w:rsidRPr="00B67CFE">
        <w:rPr>
          <w:sz w:val="20"/>
          <w:szCs w:val="20"/>
        </w:rPr>
        <w:t xml:space="preserve">     Положения о рабочей программе педагога в МБОУ СОШ №18.</w:t>
      </w:r>
    </w:p>
    <w:p w:rsidR="007736B7" w:rsidRPr="00B67CFE" w:rsidRDefault="007736B7" w:rsidP="007736B7">
      <w:pPr>
        <w:pStyle w:val="a4"/>
        <w:tabs>
          <w:tab w:val="left" w:pos="284"/>
          <w:tab w:val="left" w:pos="993"/>
        </w:tabs>
        <w:rPr>
          <w:sz w:val="20"/>
          <w:szCs w:val="20"/>
        </w:rPr>
      </w:pPr>
    </w:p>
    <w:p w:rsidR="007736B7" w:rsidRPr="00B67CFE" w:rsidRDefault="007736B7" w:rsidP="007736B7">
      <w:pPr>
        <w:pStyle w:val="western"/>
        <w:rPr>
          <w:color w:val="000000"/>
          <w:sz w:val="20"/>
          <w:szCs w:val="20"/>
        </w:rPr>
      </w:pPr>
      <w:r w:rsidRPr="00B67CFE">
        <w:rPr>
          <w:color w:val="000000"/>
          <w:sz w:val="20"/>
          <w:szCs w:val="20"/>
        </w:rPr>
        <w:t xml:space="preserve">Изучение английского языка в 7 классе направлено на достижение следующей </w:t>
      </w:r>
      <w:r w:rsidRPr="007736B7">
        <w:rPr>
          <w:b/>
          <w:color w:val="000000"/>
          <w:sz w:val="20"/>
          <w:szCs w:val="20"/>
        </w:rPr>
        <w:t>цели</w:t>
      </w:r>
      <w:r w:rsidRPr="00B67CFE">
        <w:rPr>
          <w:color w:val="000000"/>
          <w:sz w:val="20"/>
          <w:szCs w:val="20"/>
        </w:rPr>
        <w:t>:</w:t>
      </w:r>
    </w:p>
    <w:p w:rsidR="007736B7" w:rsidRPr="00B67CFE" w:rsidRDefault="007736B7" w:rsidP="007736B7">
      <w:pPr>
        <w:pStyle w:val="a3"/>
        <w:shd w:val="clear" w:color="auto" w:fill="FFFFFF"/>
        <w:rPr>
          <w:color w:val="000000"/>
          <w:sz w:val="20"/>
          <w:szCs w:val="20"/>
        </w:rPr>
      </w:pPr>
      <w:r w:rsidRPr="00B67CFE">
        <w:rPr>
          <w:color w:val="000000"/>
          <w:sz w:val="20"/>
          <w:szCs w:val="20"/>
        </w:rPr>
        <w:t xml:space="preserve">развитие коммуникативных умений в четырех основных видах речевой деятельности (говорении, </w:t>
      </w:r>
      <w:proofErr w:type="spellStart"/>
      <w:r w:rsidRPr="00B67CFE">
        <w:rPr>
          <w:color w:val="000000"/>
          <w:sz w:val="20"/>
          <w:szCs w:val="20"/>
        </w:rPr>
        <w:t>аудировании</w:t>
      </w:r>
      <w:proofErr w:type="spellEnd"/>
      <w:r w:rsidRPr="00B67CFE">
        <w:rPr>
          <w:color w:val="000000"/>
          <w:sz w:val="20"/>
          <w:szCs w:val="20"/>
        </w:rPr>
        <w:t xml:space="preserve">, чтении, письме) и  овладение новыми языковыми средствами (фонетическими, орфографическими, лексическими, грамматическими) в соответствии </w:t>
      </w:r>
      <w:proofErr w:type="spellStart"/>
      <w:r w:rsidRPr="00B67CFE">
        <w:rPr>
          <w:color w:val="000000"/>
          <w:sz w:val="20"/>
          <w:szCs w:val="20"/>
        </w:rPr>
        <w:t>c</w:t>
      </w:r>
      <w:proofErr w:type="spellEnd"/>
      <w:r w:rsidRPr="00B67CFE">
        <w:rPr>
          <w:color w:val="000000"/>
          <w:sz w:val="20"/>
          <w:szCs w:val="20"/>
        </w:rPr>
        <w:t xml:space="preserve"> темами, сферами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изучаемом языке.</w:t>
      </w:r>
    </w:p>
    <w:p w:rsidR="007736B7" w:rsidRPr="00B67CFE" w:rsidRDefault="007736B7" w:rsidP="007736B7">
      <w:pPr>
        <w:pStyle w:val="c5c28"/>
        <w:spacing w:before="0" w:beforeAutospacing="0" w:after="0" w:afterAutospacing="0" w:line="360" w:lineRule="atLeast"/>
        <w:jc w:val="both"/>
        <w:rPr>
          <w:color w:val="444444"/>
          <w:sz w:val="20"/>
          <w:szCs w:val="20"/>
        </w:rPr>
      </w:pPr>
      <w:r w:rsidRPr="00B67CFE">
        <w:rPr>
          <w:rStyle w:val="c2c15"/>
          <w:b/>
          <w:bCs/>
          <w:color w:val="444444"/>
          <w:sz w:val="20"/>
          <w:szCs w:val="20"/>
        </w:rPr>
        <w:t>Задачи:</w:t>
      </w:r>
    </w:p>
    <w:p w:rsidR="007736B7" w:rsidRPr="00B67CFE" w:rsidRDefault="007736B7" w:rsidP="007736B7">
      <w:pPr>
        <w:rPr>
          <w:color w:val="444444"/>
          <w:sz w:val="20"/>
          <w:szCs w:val="20"/>
        </w:rPr>
      </w:pPr>
      <w:r w:rsidRPr="00B67CFE">
        <w:rPr>
          <w:rStyle w:val="c2"/>
          <w:color w:val="444444"/>
          <w:sz w:val="20"/>
          <w:szCs w:val="20"/>
        </w:rPr>
        <w:t>Развитие роли речевой инициативы учащихся при увеличении объёма парной и групповой работы;</w:t>
      </w:r>
    </w:p>
    <w:p w:rsidR="007736B7" w:rsidRPr="00B67CFE" w:rsidRDefault="007736B7" w:rsidP="007736B7">
      <w:pPr>
        <w:rPr>
          <w:color w:val="444444"/>
          <w:sz w:val="20"/>
          <w:szCs w:val="20"/>
        </w:rPr>
      </w:pPr>
      <w:r w:rsidRPr="00B67CFE">
        <w:rPr>
          <w:rStyle w:val="c2"/>
          <w:color w:val="444444"/>
          <w:sz w:val="20"/>
          <w:szCs w:val="20"/>
        </w:rPr>
        <w:t xml:space="preserve">В области чтения  и </w:t>
      </w:r>
      <w:proofErr w:type="spellStart"/>
      <w:r w:rsidRPr="00B67CFE">
        <w:rPr>
          <w:rStyle w:val="c2"/>
          <w:color w:val="444444"/>
          <w:sz w:val="20"/>
          <w:szCs w:val="20"/>
        </w:rPr>
        <w:t>аудирования</w:t>
      </w:r>
      <w:proofErr w:type="spellEnd"/>
      <w:r w:rsidRPr="00B67CFE">
        <w:rPr>
          <w:rStyle w:val="c2"/>
          <w:color w:val="444444"/>
          <w:sz w:val="20"/>
          <w:szCs w:val="20"/>
        </w:rPr>
        <w:t xml:space="preserve"> – развитие механизмов идентификации и дифференциации, а также прогнозирования, выделения смысловых   вех, определения темы и основной идеи текста;</w:t>
      </w:r>
    </w:p>
    <w:p w:rsidR="007736B7" w:rsidRPr="00B67CFE" w:rsidRDefault="007736B7" w:rsidP="007736B7">
      <w:pPr>
        <w:rPr>
          <w:color w:val="444444"/>
          <w:sz w:val="20"/>
          <w:szCs w:val="20"/>
        </w:rPr>
      </w:pPr>
      <w:r w:rsidRPr="00B67CFE">
        <w:rPr>
          <w:rStyle w:val="c2"/>
          <w:color w:val="444444"/>
          <w:sz w:val="20"/>
          <w:szCs w:val="20"/>
        </w:rPr>
        <w:t>Формирование умения работать с двуязычным и толковым словарями;</w:t>
      </w:r>
    </w:p>
    <w:p w:rsidR="007736B7" w:rsidRPr="00B67CFE" w:rsidRDefault="007736B7" w:rsidP="007736B7">
      <w:pPr>
        <w:rPr>
          <w:rStyle w:val="c2"/>
          <w:color w:val="444444"/>
          <w:sz w:val="20"/>
          <w:szCs w:val="20"/>
        </w:rPr>
      </w:pPr>
      <w:r w:rsidRPr="00B67CFE">
        <w:rPr>
          <w:rStyle w:val="c2"/>
          <w:color w:val="444444"/>
          <w:sz w:val="20"/>
          <w:szCs w:val="20"/>
        </w:rPr>
        <w:t>Формирование орфографических навыков и развитие умений связной письменной речи в жанрах, свойственных письменной речи подростков данного возраста.</w:t>
      </w:r>
    </w:p>
    <w:p w:rsidR="007736B7" w:rsidRPr="00B67CFE" w:rsidRDefault="007736B7" w:rsidP="007736B7">
      <w:pPr>
        <w:rPr>
          <w:b/>
          <w:bCs/>
          <w:color w:val="000000"/>
          <w:sz w:val="20"/>
          <w:szCs w:val="20"/>
        </w:rPr>
      </w:pPr>
    </w:p>
    <w:p w:rsidR="007736B7" w:rsidRPr="00B67CFE" w:rsidRDefault="007736B7" w:rsidP="007736B7">
      <w:pPr>
        <w:rPr>
          <w:b/>
          <w:bCs/>
          <w:color w:val="000000"/>
          <w:sz w:val="20"/>
          <w:szCs w:val="20"/>
        </w:rPr>
      </w:pPr>
      <w:r w:rsidRPr="00B67CFE">
        <w:rPr>
          <w:b/>
          <w:bCs/>
          <w:color w:val="000000"/>
          <w:sz w:val="20"/>
          <w:szCs w:val="20"/>
        </w:rPr>
        <w:t>Содержание программы:</w:t>
      </w:r>
    </w:p>
    <w:p w:rsidR="007736B7" w:rsidRDefault="007736B7" w:rsidP="007736B7">
      <w:pPr>
        <w:tabs>
          <w:tab w:val="left" w:pos="180"/>
        </w:tabs>
        <w:ind w:right="-5"/>
        <w:rPr>
          <w:bCs/>
          <w:sz w:val="20"/>
          <w:szCs w:val="20"/>
        </w:rPr>
      </w:pPr>
      <w:r w:rsidRPr="00B67CFE">
        <w:rPr>
          <w:bCs/>
          <w:sz w:val="20"/>
          <w:szCs w:val="20"/>
        </w:rPr>
        <w:t xml:space="preserve">Согласно примерной программе на изучение английского языка отводится 105 часов; по учебному плану МБОУ СОШ №18 отводится 105 часов. </w:t>
      </w:r>
      <w:proofErr w:type="gramStart"/>
      <w:r w:rsidRPr="00B67CFE">
        <w:rPr>
          <w:bCs/>
          <w:sz w:val="20"/>
          <w:szCs w:val="20"/>
        </w:rPr>
        <w:t>Исходя из этого предполагается</w:t>
      </w:r>
      <w:proofErr w:type="gramEnd"/>
      <w:r w:rsidRPr="00B67CFE">
        <w:rPr>
          <w:bCs/>
          <w:sz w:val="20"/>
          <w:szCs w:val="20"/>
        </w:rPr>
        <w:t xml:space="preserve"> следующее распределение часов: </w:t>
      </w:r>
    </w:p>
    <w:p w:rsidR="007736B7" w:rsidRDefault="007736B7" w:rsidP="007736B7">
      <w:pPr>
        <w:tabs>
          <w:tab w:val="left" w:pos="180"/>
        </w:tabs>
        <w:ind w:right="-5"/>
        <w:rPr>
          <w:bCs/>
          <w:sz w:val="20"/>
          <w:szCs w:val="20"/>
        </w:rPr>
      </w:pPr>
    </w:p>
    <w:p w:rsidR="007736B7" w:rsidRPr="00B67CFE" w:rsidRDefault="007736B7" w:rsidP="007736B7">
      <w:pPr>
        <w:tabs>
          <w:tab w:val="left" w:pos="180"/>
        </w:tabs>
        <w:ind w:right="-5"/>
        <w:rPr>
          <w:sz w:val="20"/>
          <w:szCs w:val="20"/>
        </w:rPr>
      </w:pPr>
    </w:p>
    <w:p w:rsidR="007736B7" w:rsidRPr="00B67CFE" w:rsidRDefault="007736B7" w:rsidP="007736B7">
      <w:pPr>
        <w:rPr>
          <w:color w:val="444444"/>
          <w:sz w:val="20"/>
          <w:szCs w:val="20"/>
        </w:rPr>
      </w:pPr>
    </w:p>
    <w:tbl>
      <w:tblPr>
        <w:tblW w:w="10200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0"/>
        <w:gridCol w:w="8931"/>
        <w:gridCol w:w="709"/>
      </w:tblGrid>
      <w:tr w:rsidR="007736B7" w:rsidRPr="00B67CFE" w:rsidTr="007736B7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  <w:r w:rsidRPr="00B67CFE">
              <w:rPr>
                <w:bCs/>
                <w:color w:val="000000"/>
                <w:sz w:val="20"/>
                <w:szCs w:val="20"/>
              </w:rPr>
              <w:t xml:space="preserve">№ </w:t>
            </w:r>
            <w:proofErr w:type="spellStart"/>
            <w:r w:rsidRPr="00B67CFE">
              <w:rPr>
                <w:bCs/>
                <w:color w:val="000000"/>
                <w:sz w:val="20"/>
                <w:szCs w:val="20"/>
              </w:rPr>
              <w:t>п\</w:t>
            </w:r>
            <w:proofErr w:type="gramStart"/>
            <w:r w:rsidRPr="00B67CFE">
              <w:rPr>
                <w:bCs/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jc w:val="center"/>
              <w:rPr>
                <w:bCs/>
                <w:color w:val="000000"/>
                <w:sz w:val="20"/>
                <w:szCs w:val="20"/>
              </w:rPr>
            </w:pPr>
            <w:r w:rsidRPr="00B67CFE">
              <w:rPr>
                <w:bCs/>
                <w:color w:val="000000"/>
                <w:sz w:val="20"/>
                <w:szCs w:val="20"/>
              </w:rPr>
              <w:t xml:space="preserve">Название раздела и тем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  <w:r w:rsidRPr="00B67CFE">
              <w:rPr>
                <w:bCs/>
                <w:color w:val="000000"/>
                <w:sz w:val="20"/>
                <w:szCs w:val="20"/>
              </w:rPr>
              <w:t>Всего  часов</w:t>
            </w:r>
          </w:p>
        </w:tc>
      </w:tr>
      <w:tr w:rsidR="007736B7" w:rsidRPr="00B67CFE" w:rsidTr="007736B7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  <w:r w:rsidRPr="00B67CFE"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rPr>
                <w:color w:val="000000"/>
                <w:sz w:val="20"/>
                <w:szCs w:val="20"/>
              </w:rPr>
            </w:pPr>
            <w:r w:rsidRPr="00B67CFE">
              <w:rPr>
                <w:color w:val="000000"/>
                <w:sz w:val="20"/>
                <w:szCs w:val="20"/>
              </w:rPr>
              <w:t xml:space="preserve"> </w:t>
            </w:r>
            <w:r w:rsidRPr="00B67CFE">
              <w:rPr>
                <w:color w:val="000000"/>
                <w:sz w:val="20"/>
                <w:szCs w:val="20"/>
                <w:lang w:val="en-US"/>
              </w:rPr>
              <w:t>C</w:t>
            </w:r>
            <w:proofErr w:type="spellStart"/>
            <w:r w:rsidRPr="00B67CFE">
              <w:rPr>
                <w:color w:val="000000"/>
                <w:sz w:val="20"/>
                <w:szCs w:val="20"/>
              </w:rPr>
              <w:t>оциально-бытовая</w:t>
            </w:r>
            <w:proofErr w:type="spellEnd"/>
            <w:r w:rsidRPr="00B67CFE">
              <w:rPr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B67CFE">
              <w:rPr>
                <w:color w:val="000000"/>
                <w:sz w:val="20"/>
                <w:szCs w:val="20"/>
              </w:rPr>
              <w:t>сфера .</w:t>
            </w:r>
            <w:proofErr w:type="gramEnd"/>
            <w:r w:rsidRPr="00B67CFE">
              <w:rPr>
                <w:color w:val="000000"/>
                <w:sz w:val="20"/>
                <w:szCs w:val="20"/>
              </w:rPr>
              <w:t xml:space="preserve"> Я и мои друзья</w:t>
            </w:r>
          </w:p>
          <w:tbl>
            <w:tblPr>
              <w:tblW w:w="3595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6266"/>
            </w:tblGrid>
            <w:tr w:rsidR="007736B7" w:rsidRPr="00B67CFE" w:rsidTr="007736B7">
              <w:trPr>
                <w:trHeight w:val="275"/>
              </w:trPr>
              <w:tc>
                <w:tcPr>
                  <w:tcW w:w="5000" w:type="pct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Информация о себе</w:t>
                  </w: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</w:r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(имя, возраст, характер, место жительства, любимые занятия и</w:t>
                  </w:r>
                  <w:proofErr w:type="gram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  <w:t xml:space="preserve">развлечения; участие в викторинах и конкурсах,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инт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</w:r>
                  <w:proofErr w:type="spellStart"/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рнет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); характер и увлечения друзей.</w:t>
                  </w:r>
                  <w:proofErr w:type="gramEnd"/>
                </w:p>
              </w:tc>
            </w:tr>
            <w:tr w:rsidR="007736B7" w:rsidRPr="00B67CFE" w:rsidTr="007736B7">
              <w:trPr>
                <w:trHeight w:val="133"/>
              </w:trPr>
              <w:tc>
                <w:tcPr>
                  <w:tcW w:w="5000" w:type="pct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Будущее нашей планеты; природные условия, население, погода, столицы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англоговорящих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стран и России;</w:t>
                  </w:r>
                </w:p>
              </w:tc>
            </w:tr>
            <w:tr w:rsidR="007736B7" w:rsidRPr="00B67CFE" w:rsidTr="007736B7">
              <w:trPr>
                <w:trHeight w:val="275"/>
              </w:trPr>
              <w:tc>
                <w:tcPr>
                  <w:tcW w:w="5000" w:type="pct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Выдающиеся люди: знаменитые политики (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Sir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Winston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Churchill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Andrei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Sakharov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), известные писатели и художники (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Willia</w:t>
                  </w:r>
                  <w:proofErr w:type="spellEnd"/>
                  <w:proofErr w:type="gram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  <w:t xml:space="preserve"> </w:t>
                  </w:r>
                  <w:proofErr w:type="spellStart"/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Shakespeare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;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Leonardo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Da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Vinci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), знаменитые изобретатели (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Alexander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Bell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;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Pavel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Shilling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)</w:t>
                  </w:r>
                  <w:proofErr w:type="gramEnd"/>
                </w:p>
              </w:tc>
            </w:tr>
            <w:tr w:rsidR="007736B7" w:rsidRPr="00B67CFE" w:rsidTr="007736B7">
              <w:trPr>
                <w:trHeight w:val="133"/>
              </w:trPr>
              <w:tc>
                <w:tcPr>
                  <w:tcW w:w="5000" w:type="pct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Праздники и народные приметы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англоговорящих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стран (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Hallowe’en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) и России</w:t>
                  </w:r>
                </w:p>
              </w:tc>
            </w:tr>
            <w:tr w:rsidR="007736B7" w:rsidRPr="00B67CFE" w:rsidTr="007736B7">
              <w:trPr>
                <w:trHeight w:val="275"/>
              </w:trPr>
              <w:tc>
                <w:tcPr>
                  <w:tcW w:w="5000" w:type="pct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Истории изобретений средств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коммуникаци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  <w:t xml:space="preserve"> (телеграф, телефон). С</w:t>
                  </w: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  <w:t>временные средства коммуникации: компьютер, телефон, факс, электронная почта, интернет.</w:t>
                  </w:r>
                </w:p>
              </w:tc>
            </w:tr>
          </w:tbl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  <w:r w:rsidRPr="00B67CFE">
              <w:rPr>
                <w:bCs/>
                <w:color w:val="000000"/>
                <w:sz w:val="20"/>
                <w:szCs w:val="20"/>
              </w:rPr>
              <w:t>27ч</w:t>
            </w:r>
          </w:p>
        </w:tc>
      </w:tr>
      <w:tr w:rsidR="007736B7" w:rsidRPr="00B67CFE" w:rsidTr="007736B7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  <w:r w:rsidRPr="00B67CFE"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  <w:r w:rsidRPr="00B67CFE">
              <w:rPr>
                <w:bCs/>
                <w:color w:val="000000"/>
                <w:sz w:val="20"/>
                <w:szCs w:val="20"/>
              </w:rPr>
              <w:t xml:space="preserve"> Мир вокруг меня</w:t>
            </w:r>
          </w:p>
          <w:tbl>
            <w:tblPr>
              <w:tblW w:w="4446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7749"/>
            </w:tblGrid>
            <w:tr w:rsidR="007736B7" w:rsidRPr="00B67CFE" w:rsidTr="00BB3B7A"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Страны мир и их столицы, национальности / народы и языки, на которых они говорят.</w:t>
                  </w:r>
                </w:p>
              </w:tc>
            </w:tr>
            <w:tr w:rsidR="007736B7" w:rsidRPr="00B67CFE" w:rsidTr="00BB3B7A"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Роль английского языка в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современн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  <w:t xml:space="preserve">м </w:t>
                  </w:r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мире</w:t>
                  </w:r>
                  <w:proofErr w:type="gram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. Русский яз</w:t>
                  </w: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</w:r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к</w:t>
                  </w:r>
                  <w:proofErr w:type="gram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как язык международного общения. Выдающиеся люди России и их вклад в мировую культуру (А. С. Пушкин)</w:t>
                  </w:r>
                </w:p>
              </w:tc>
            </w:tr>
            <w:tr w:rsidR="007736B7" w:rsidRPr="00B67CFE" w:rsidTr="00BB3B7A"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lastRenderedPageBreak/>
                    <w:t xml:space="preserve">Географические и природные условия, население, официальные языки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англоговорящих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стран (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Великобрит</w:t>
                  </w:r>
                  <w:proofErr w:type="spellEnd"/>
                  <w:proofErr w:type="gram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нии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, США, Канады, Австралии, Новой</w:t>
                  </w: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</w:r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Зеландии) и России.</w:t>
                  </w:r>
                  <w:proofErr w:type="gramEnd"/>
                </w:p>
              </w:tc>
            </w:tr>
            <w:tr w:rsidR="007736B7" w:rsidRPr="00B67CFE" w:rsidTr="00BB3B7A"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Путешествия: карта мира, виды транспорта. Человек и автомобиль.</w:t>
                  </w:r>
                </w:p>
              </w:tc>
            </w:tr>
            <w:tr w:rsidR="007736B7" w:rsidRPr="00B67CFE" w:rsidTr="00BB3B7A"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Взаимоотношения в семье, с друзьями и сверстниками.</w:t>
                  </w:r>
                </w:p>
              </w:tc>
            </w:tr>
            <w:tr w:rsidR="007736B7" w:rsidRPr="00B67CFE" w:rsidTr="00BB3B7A"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Карта города.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Ориентаци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  <w:t xml:space="preserve"> в городе.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Траспорт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.</w:t>
                  </w:r>
                </w:p>
              </w:tc>
            </w:tr>
          </w:tbl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  <w:r w:rsidRPr="00B67CFE">
              <w:rPr>
                <w:bCs/>
                <w:color w:val="000000"/>
                <w:sz w:val="20"/>
                <w:szCs w:val="20"/>
              </w:rPr>
              <w:lastRenderedPageBreak/>
              <w:t>21ч</w:t>
            </w:r>
          </w:p>
        </w:tc>
      </w:tr>
      <w:tr w:rsidR="007736B7" w:rsidRPr="00B67CFE" w:rsidTr="007736B7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  <w:r w:rsidRPr="00B67CFE">
              <w:rPr>
                <w:bCs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  <w:r w:rsidRPr="00B67CFE">
              <w:rPr>
                <w:bCs/>
                <w:color w:val="000000"/>
                <w:sz w:val="20"/>
                <w:szCs w:val="20"/>
              </w:rPr>
              <w:t>Проблемы подростков: школьное образование</w:t>
            </w:r>
          </w:p>
          <w:tbl>
            <w:tblPr>
              <w:tblW w:w="4446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7749"/>
            </w:tblGrid>
            <w:tr w:rsidR="007736B7" w:rsidRPr="00B67CFE" w:rsidTr="00BB3B7A"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Школьная жизнь: учеб</w:t>
                  </w: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ые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п</w:t>
                  </w:r>
                  <w:proofErr w:type="spellEnd"/>
                  <w:proofErr w:type="gram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едметы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, школьная форма, правила поведения в школе, наказания, взаимоотношения между учителями и учениками, между учащимися.</w:t>
                  </w:r>
                </w:p>
              </w:tc>
            </w:tr>
            <w:tr w:rsidR="007736B7" w:rsidRPr="00B67CFE" w:rsidTr="00BB3B7A"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Школьная жизнь зарубежных сверстников: типы школ, учебные предметы, взаимоотношения </w:t>
                  </w:r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между</w:t>
                  </w:r>
                  <w:proofErr w:type="gram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</w:t>
                  </w: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чителями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и учащимися; </w:t>
                  </w:r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школьные</w:t>
                  </w:r>
                  <w:proofErr w:type="gram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дру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ья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.</w:t>
                  </w:r>
                </w:p>
              </w:tc>
            </w:tr>
            <w:tr w:rsidR="007736B7" w:rsidRPr="00B67CFE" w:rsidTr="00BB3B7A"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Круг чтения: как научиться </w:t>
                  </w:r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правильно</w:t>
                  </w:r>
                  <w:proofErr w:type="gram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читать книгу.</w:t>
                  </w:r>
                </w:p>
              </w:tc>
            </w:tr>
            <w:tr w:rsidR="007736B7" w:rsidRPr="00B67CFE" w:rsidTr="00BB3B7A"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Некоторые проблемы современного подростка: выбор школьных предметов, карманные деньги, отказ от курения.</w:t>
                  </w:r>
                </w:p>
              </w:tc>
            </w:tr>
          </w:tbl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  <w:r w:rsidRPr="00B67CFE">
              <w:rPr>
                <w:bCs/>
                <w:color w:val="000000"/>
                <w:sz w:val="20"/>
                <w:szCs w:val="20"/>
              </w:rPr>
              <w:t>30ч</w:t>
            </w:r>
          </w:p>
        </w:tc>
      </w:tr>
      <w:tr w:rsidR="007736B7" w:rsidRPr="00B67CFE" w:rsidTr="007736B7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  <w:r w:rsidRPr="00B67CFE">
              <w:rPr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  <w:r w:rsidRPr="00B67CFE">
              <w:rPr>
                <w:bCs/>
                <w:color w:val="000000"/>
                <w:sz w:val="20"/>
                <w:szCs w:val="20"/>
              </w:rPr>
              <w:t xml:space="preserve"> Спорт </w:t>
            </w:r>
            <w:proofErr w:type="gramStart"/>
            <w:r w:rsidRPr="00B67CFE">
              <w:rPr>
                <w:bCs/>
                <w:color w:val="000000"/>
                <w:sz w:val="20"/>
                <w:szCs w:val="20"/>
              </w:rPr>
              <w:t>–э</w:t>
            </w:r>
            <w:proofErr w:type="gramEnd"/>
            <w:r w:rsidRPr="00B67CFE">
              <w:rPr>
                <w:bCs/>
                <w:color w:val="000000"/>
                <w:sz w:val="20"/>
                <w:szCs w:val="20"/>
              </w:rPr>
              <w:t>то весело</w:t>
            </w:r>
          </w:p>
          <w:tbl>
            <w:tblPr>
              <w:tblW w:w="3595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6266"/>
            </w:tblGrid>
            <w:tr w:rsidR="007736B7" w:rsidRPr="00B67CFE" w:rsidTr="007736B7">
              <w:tc>
                <w:tcPr>
                  <w:tcW w:w="5000" w:type="pct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Спорт: любимые виды спорта, места </w:t>
                  </w:r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для</w:t>
                  </w:r>
                  <w:proofErr w:type="gram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  <w:t>занятий спортом.</w:t>
                  </w:r>
                </w:p>
              </w:tc>
            </w:tr>
            <w:tr w:rsidR="007736B7" w:rsidRPr="00B67CFE" w:rsidTr="007736B7">
              <w:tc>
                <w:tcPr>
                  <w:tcW w:w="5000" w:type="pct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Здо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овый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</w:t>
                  </w: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браз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жизни: бесплатные и платные занятия спортом, денежные единицы Великобритании, США, России.</w:t>
                  </w:r>
                </w:p>
              </w:tc>
            </w:tr>
            <w:tr w:rsidR="007736B7" w:rsidRPr="00B67CFE" w:rsidTr="007736B7">
              <w:tc>
                <w:tcPr>
                  <w:tcW w:w="5000" w:type="pct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Здоровый образ жизни: правильное питание, советы врача, рассказы о спорте.</w:t>
                  </w:r>
                </w:p>
              </w:tc>
            </w:tr>
            <w:tr w:rsidR="007736B7" w:rsidRPr="00B67CFE" w:rsidTr="007736B7">
              <w:tc>
                <w:tcPr>
                  <w:tcW w:w="5000" w:type="pct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7736B7" w:rsidRPr="00B67CFE" w:rsidRDefault="007736B7" w:rsidP="00BB3B7A">
                  <w:pPr>
                    <w:pStyle w:val="western"/>
                    <w:ind w:left="115"/>
                    <w:rPr>
                      <w:bCs/>
                      <w:color w:val="000000"/>
                      <w:sz w:val="20"/>
                      <w:szCs w:val="20"/>
                    </w:rPr>
                  </w:pP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Из истории олимпийски игр</w:t>
                  </w: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  <w:t xml:space="preserve"> </w:t>
                  </w:r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выдающиеся спортсмены России (Л. Егорова, О.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Корбут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, И.</w:t>
                  </w:r>
                  <w:proofErr w:type="gram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</w:r>
                  <w:proofErr w:type="gram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Роднина, В. Третьяк, В. Сальников, С. </w:t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Бубка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).</w:t>
                  </w:r>
                  <w:proofErr w:type="gram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Всем</w:t>
                  </w:r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cr/>
                  </w:r>
                  <w:proofErr w:type="spellStart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>рные</w:t>
                  </w:r>
                  <w:proofErr w:type="spellEnd"/>
                  <w:r w:rsidRPr="00B67CFE">
                    <w:rPr>
                      <w:bCs/>
                      <w:color w:val="000000"/>
                      <w:sz w:val="20"/>
                      <w:szCs w:val="20"/>
                    </w:rPr>
                    <w:t xml:space="preserve"> юношеские игры в Москве.</w:t>
                  </w:r>
                </w:p>
              </w:tc>
            </w:tr>
          </w:tbl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6B7" w:rsidRPr="00B67CFE" w:rsidRDefault="007736B7" w:rsidP="00BB3B7A">
            <w:pPr>
              <w:pStyle w:val="western"/>
              <w:rPr>
                <w:bCs/>
                <w:color w:val="000000"/>
                <w:sz w:val="20"/>
                <w:szCs w:val="20"/>
              </w:rPr>
            </w:pPr>
            <w:r w:rsidRPr="00B67CFE">
              <w:rPr>
                <w:bCs/>
                <w:color w:val="000000"/>
                <w:sz w:val="20"/>
                <w:szCs w:val="20"/>
              </w:rPr>
              <w:t>27ч</w:t>
            </w:r>
          </w:p>
        </w:tc>
      </w:tr>
    </w:tbl>
    <w:p w:rsidR="007736B7" w:rsidRPr="00B67CFE" w:rsidRDefault="007736B7" w:rsidP="007736B7">
      <w:pPr>
        <w:ind w:left="540" w:right="-5"/>
        <w:jc w:val="center"/>
        <w:rPr>
          <w:b/>
          <w:sz w:val="20"/>
          <w:szCs w:val="20"/>
        </w:rPr>
      </w:pPr>
    </w:p>
    <w:p w:rsidR="007736B7" w:rsidRPr="00B67CFE" w:rsidRDefault="007736B7" w:rsidP="007736B7">
      <w:pPr>
        <w:ind w:left="540" w:right="-5"/>
        <w:jc w:val="center"/>
        <w:rPr>
          <w:b/>
          <w:sz w:val="20"/>
          <w:szCs w:val="20"/>
        </w:rPr>
      </w:pPr>
      <w:r w:rsidRPr="00B67CFE">
        <w:rPr>
          <w:b/>
          <w:sz w:val="20"/>
          <w:szCs w:val="20"/>
        </w:rPr>
        <w:t>Информация о количестве часов</w:t>
      </w:r>
    </w:p>
    <w:p w:rsidR="007736B7" w:rsidRPr="00B67CFE" w:rsidRDefault="007736B7" w:rsidP="007736B7">
      <w:pPr>
        <w:ind w:left="540" w:right="-5"/>
        <w:rPr>
          <w:b/>
          <w:sz w:val="20"/>
          <w:szCs w:val="20"/>
        </w:rPr>
      </w:pPr>
    </w:p>
    <w:tbl>
      <w:tblPr>
        <w:tblW w:w="0" w:type="auto"/>
        <w:jc w:val="center"/>
        <w:tblInd w:w="-1919" w:type="dxa"/>
        <w:tblLook w:val="01E0"/>
      </w:tblPr>
      <w:tblGrid>
        <w:gridCol w:w="1826"/>
        <w:gridCol w:w="1134"/>
        <w:gridCol w:w="2551"/>
        <w:gridCol w:w="3544"/>
      </w:tblGrid>
      <w:tr w:rsidR="007736B7" w:rsidRPr="00B67CFE" w:rsidTr="00BB3B7A">
        <w:trPr>
          <w:jc w:val="center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6B7" w:rsidRPr="00B67CFE" w:rsidRDefault="007736B7" w:rsidP="00BB3B7A">
            <w:pPr>
              <w:ind w:left="-360" w:right="-5" w:firstLine="360"/>
              <w:rPr>
                <w:sz w:val="20"/>
                <w:szCs w:val="20"/>
              </w:rPr>
            </w:pPr>
            <w:r w:rsidRPr="00B67CFE">
              <w:rPr>
                <w:sz w:val="20"/>
                <w:szCs w:val="20"/>
              </w:rPr>
              <w:t>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6B7" w:rsidRPr="00B67CFE" w:rsidRDefault="007736B7" w:rsidP="00BB3B7A">
            <w:pPr>
              <w:tabs>
                <w:tab w:val="left" w:pos="102"/>
              </w:tabs>
              <w:ind w:left="-360" w:right="-5" w:firstLine="360"/>
              <w:rPr>
                <w:sz w:val="20"/>
                <w:szCs w:val="20"/>
              </w:rPr>
            </w:pPr>
            <w:r w:rsidRPr="00B67CFE">
              <w:rPr>
                <w:sz w:val="20"/>
                <w:szCs w:val="20"/>
              </w:rPr>
              <w:t xml:space="preserve">Класс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6B7" w:rsidRPr="00B67CFE" w:rsidRDefault="007736B7" w:rsidP="00BB3B7A">
            <w:pPr>
              <w:ind w:right="-5"/>
              <w:rPr>
                <w:sz w:val="20"/>
                <w:szCs w:val="20"/>
              </w:rPr>
            </w:pPr>
            <w:r w:rsidRPr="00B67CFE"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6B7" w:rsidRPr="00B67CFE" w:rsidRDefault="007736B7" w:rsidP="00BB3B7A">
            <w:pPr>
              <w:ind w:right="-5"/>
              <w:rPr>
                <w:sz w:val="20"/>
                <w:szCs w:val="20"/>
              </w:rPr>
            </w:pPr>
            <w:r w:rsidRPr="00B67CFE">
              <w:rPr>
                <w:sz w:val="20"/>
                <w:szCs w:val="20"/>
              </w:rPr>
              <w:t>Количество контрольных работ</w:t>
            </w:r>
          </w:p>
        </w:tc>
      </w:tr>
      <w:tr w:rsidR="007736B7" w:rsidRPr="00B67CFE" w:rsidTr="00BB3B7A">
        <w:trPr>
          <w:jc w:val="center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6B7" w:rsidRPr="00B67CFE" w:rsidRDefault="007736B7" w:rsidP="00BB3B7A">
            <w:pPr>
              <w:ind w:left="-360" w:right="-5" w:firstLine="360"/>
              <w:rPr>
                <w:sz w:val="20"/>
                <w:szCs w:val="20"/>
              </w:rPr>
            </w:pPr>
            <w:r w:rsidRPr="00B67CFE">
              <w:rPr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6B7" w:rsidRPr="00B67CFE" w:rsidRDefault="007736B7" w:rsidP="00BB3B7A">
            <w:pPr>
              <w:tabs>
                <w:tab w:val="left" w:pos="102"/>
              </w:tabs>
              <w:ind w:left="-360" w:right="-5" w:firstLine="360"/>
              <w:rPr>
                <w:sz w:val="20"/>
                <w:szCs w:val="20"/>
              </w:rPr>
            </w:pPr>
            <w:r w:rsidRPr="00B67CFE">
              <w:rPr>
                <w:sz w:val="20"/>
                <w:szCs w:val="20"/>
              </w:rPr>
              <w:t>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6B7" w:rsidRPr="00B67CFE" w:rsidRDefault="007736B7" w:rsidP="00BB3B7A">
            <w:pPr>
              <w:ind w:left="-360" w:right="-5" w:firstLine="360"/>
              <w:rPr>
                <w:sz w:val="20"/>
                <w:szCs w:val="20"/>
              </w:rPr>
            </w:pPr>
            <w:r w:rsidRPr="00B67CFE">
              <w:rPr>
                <w:sz w:val="20"/>
                <w:szCs w:val="20"/>
              </w:rPr>
              <w:t>105 (3 часа в неделю)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36B7" w:rsidRPr="00B67CFE" w:rsidRDefault="007736B7" w:rsidP="00BB3B7A">
            <w:pPr>
              <w:ind w:left="-360" w:right="-5" w:firstLine="360"/>
              <w:rPr>
                <w:sz w:val="20"/>
                <w:szCs w:val="20"/>
              </w:rPr>
            </w:pPr>
            <w:r w:rsidRPr="00B67CFE">
              <w:rPr>
                <w:sz w:val="20"/>
                <w:szCs w:val="20"/>
              </w:rPr>
              <w:t>4</w:t>
            </w:r>
          </w:p>
        </w:tc>
      </w:tr>
    </w:tbl>
    <w:p w:rsidR="007736B7" w:rsidRPr="00B67CFE" w:rsidRDefault="007736B7" w:rsidP="007736B7">
      <w:pPr>
        <w:pStyle w:val="western"/>
        <w:ind w:left="115"/>
        <w:rPr>
          <w:bCs/>
          <w:color w:val="000000"/>
          <w:sz w:val="20"/>
          <w:szCs w:val="20"/>
        </w:rPr>
      </w:pPr>
    </w:p>
    <w:p w:rsidR="007736B7" w:rsidRPr="00B67CFE" w:rsidRDefault="007736B7" w:rsidP="007736B7">
      <w:pPr>
        <w:rPr>
          <w:b/>
          <w:bCs/>
          <w:color w:val="000000"/>
          <w:sz w:val="20"/>
          <w:szCs w:val="20"/>
        </w:rPr>
      </w:pPr>
    </w:p>
    <w:p w:rsidR="00E304DD" w:rsidRPr="007736B7" w:rsidRDefault="00E304DD" w:rsidP="007736B7">
      <w:pPr>
        <w:jc w:val="both"/>
        <w:rPr>
          <w:lang w:val="en-US"/>
        </w:rPr>
      </w:pPr>
    </w:p>
    <w:sectPr w:rsidR="00E304DD" w:rsidRPr="007736B7" w:rsidSect="007736B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2">
    <w:nsid w:val="00000004"/>
    <w:multiLevelType w:val="singleLevel"/>
    <w:tmpl w:val="00000004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3">
    <w:nsid w:val="02337A6C"/>
    <w:multiLevelType w:val="multilevel"/>
    <w:tmpl w:val="C4F0C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CD1F75"/>
    <w:multiLevelType w:val="multilevel"/>
    <w:tmpl w:val="0A6C4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A1E374D"/>
    <w:multiLevelType w:val="multilevel"/>
    <w:tmpl w:val="85020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5137A2B"/>
    <w:multiLevelType w:val="multilevel"/>
    <w:tmpl w:val="3E34A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95D1C09"/>
    <w:multiLevelType w:val="multilevel"/>
    <w:tmpl w:val="8924A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13B5698"/>
    <w:multiLevelType w:val="hybridMultilevel"/>
    <w:tmpl w:val="B9C8C7C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1"/>
  </w:num>
  <w:num w:numId="8">
    <w:abstractNumId w:val="2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736B7"/>
    <w:rsid w:val="007736B7"/>
    <w:rsid w:val="00E30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6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736B7"/>
  </w:style>
  <w:style w:type="paragraph" w:customStyle="1" w:styleId="western">
    <w:name w:val="western"/>
    <w:basedOn w:val="a"/>
    <w:rsid w:val="007736B7"/>
  </w:style>
  <w:style w:type="paragraph" w:customStyle="1" w:styleId="c5c28">
    <w:name w:val="c5 c28"/>
    <w:basedOn w:val="a"/>
    <w:rsid w:val="007736B7"/>
    <w:pPr>
      <w:spacing w:before="100" w:beforeAutospacing="1" w:after="100" w:afterAutospacing="1"/>
    </w:pPr>
  </w:style>
  <w:style w:type="character" w:customStyle="1" w:styleId="c2c15">
    <w:name w:val="c2 c15"/>
    <w:basedOn w:val="a0"/>
    <w:rsid w:val="007736B7"/>
  </w:style>
  <w:style w:type="character" w:customStyle="1" w:styleId="c2">
    <w:name w:val="c2"/>
    <w:basedOn w:val="a0"/>
    <w:rsid w:val="007736B7"/>
  </w:style>
  <w:style w:type="paragraph" w:styleId="a4">
    <w:name w:val="List Paragraph"/>
    <w:basedOn w:val="a"/>
    <w:uiPriority w:val="34"/>
    <w:qFormat/>
    <w:rsid w:val="007736B7"/>
    <w:pPr>
      <w:ind w:left="720"/>
      <w:contextualSpacing/>
    </w:pPr>
  </w:style>
  <w:style w:type="paragraph" w:customStyle="1" w:styleId="Default">
    <w:name w:val="Default"/>
    <w:rsid w:val="007736B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628</Words>
  <Characters>4806</Characters>
  <Application>Microsoft Office Word</Application>
  <DocSecurity>0</DocSecurity>
  <Lines>600</Lines>
  <Paragraphs>301</Paragraphs>
  <ScaleCrop>false</ScaleCrop>
  <Company>Reanimator Extreme Edition</Company>
  <LinksUpToDate>false</LinksUpToDate>
  <CharactersWithSpaces>5133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2017-01-20T03:04:00Z</dcterms:created>
  <dcterms:modified xsi:type="dcterms:W3CDTF">2017-01-20T03:07:00Z</dcterms:modified>
</cp:coreProperties>
</file>